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37" w:rsidRDefault="00096937" w:rsidP="000969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6F41" w:rsidRDefault="00F76F41" w:rsidP="000969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5E61" w:rsidRDefault="00F76F41" w:rsidP="00F76F4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F41">
        <w:rPr>
          <w:rFonts w:ascii="Times New Roman" w:hAnsi="Times New Roman" w:cs="Times New Roman"/>
          <w:bCs/>
          <w:sz w:val="28"/>
          <w:szCs w:val="28"/>
        </w:rPr>
        <w:t>Уважаемые участники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собрания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</w:p>
    <w:p w:rsidR="00F76F41" w:rsidRPr="00F76F41" w:rsidRDefault="00F76F41" w:rsidP="00F76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41" w:rsidRPr="00FA7DF8" w:rsidRDefault="00F76F41" w:rsidP="00F76F41">
      <w:p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7DF8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A7DF8">
        <w:rPr>
          <w:rFonts w:ascii="Times New Roman" w:hAnsi="Times New Roman" w:cs="Times New Roman"/>
          <w:sz w:val="28"/>
          <w:szCs w:val="28"/>
        </w:rPr>
        <w:t xml:space="preserve">расположены 4 села: 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 xml:space="preserve">,  Новые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 xml:space="preserve">, Нижние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FA7D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7DF8">
        <w:rPr>
          <w:rFonts w:ascii="Times New Roman" w:hAnsi="Times New Roman" w:cs="Times New Roman"/>
          <w:sz w:val="28"/>
          <w:szCs w:val="28"/>
        </w:rPr>
        <w:t xml:space="preserve">ерхние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 xml:space="preserve">  и 5 деревень: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Тукаево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 xml:space="preserve">, Ленино,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Чияликулево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DF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7DF8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>, Николаевка.</w:t>
      </w:r>
    </w:p>
    <w:p w:rsidR="00F76F41" w:rsidRPr="00FA7DF8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F8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 xml:space="preserve"> сельсовет осуществляет свою производственную деятельность базовые хозяйства</w:t>
      </w:r>
      <w:proofErr w:type="gramStart"/>
      <w:r w:rsidRPr="00FA7D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DF8">
        <w:rPr>
          <w:rFonts w:ascii="Times New Roman" w:hAnsi="Times New Roman" w:cs="Times New Roman"/>
          <w:sz w:val="28"/>
          <w:szCs w:val="28"/>
        </w:rPr>
        <w:t xml:space="preserve"> СПК кол. имени Ленина, СПК кол «Волга» , МБОУ СОШ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7D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7DF8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 xml:space="preserve">, 2 детских сада, 4 </w:t>
      </w:r>
      <w:proofErr w:type="spellStart"/>
      <w:r w:rsidRPr="00FA7DF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FA7DF8">
        <w:rPr>
          <w:rFonts w:ascii="Times New Roman" w:hAnsi="Times New Roman" w:cs="Times New Roman"/>
          <w:sz w:val="28"/>
          <w:szCs w:val="28"/>
        </w:rPr>
        <w:t>, психоневрологический центр, 1 СДК, 2 сельских клуба, 2 библиотеки, 2  почтовые отделения, 2 филиала Сбербанка,  8 точек ИП, 4 КФХ. Численность постоянного поселения составляет 1536 человек</w:t>
      </w:r>
      <w:proofErr w:type="gramStart"/>
      <w:r w:rsidRPr="00FA7DF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A7DF8">
        <w:rPr>
          <w:rFonts w:ascii="Times New Roman" w:hAnsi="Times New Roman" w:cs="Times New Roman"/>
          <w:sz w:val="28"/>
          <w:szCs w:val="28"/>
        </w:rPr>
        <w:t xml:space="preserve">675 дворов. Из них пустующих – 65 домов. </w:t>
      </w:r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F8">
        <w:rPr>
          <w:rFonts w:ascii="Times New Roman" w:hAnsi="Times New Roman" w:cs="Times New Roman"/>
          <w:sz w:val="28"/>
          <w:szCs w:val="28"/>
        </w:rPr>
        <w:t xml:space="preserve"> </w:t>
      </w:r>
      <w:r w:rsidRPr="002B3F50">
        <w:rPr>
          <w:rFonts w:ascii="Times New Roman" w:hAnsi="Times New Roman" w:cs="Times New Roman"/>
          <w:sz w:val="28"/>
          <w:szCs w:val="28"/>
        </w:rPr>
        <w:t>Работа с обращениями граждан регулярно рассматривается администрацией сельского поселения, организован приём граждан по личным вопросам, проводится совещание с руководителями учреждений образования, здравоохранения и культуры. По рассмотренным вопросам были приняты конкретные решения. Осуществлялось оперативное руководство рабочими комиссиями администрации сельского поселения и централизованной бухгалтерией. Организованно и стабильно работали учреждений образования, здравоохранения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F50">
        <w:rPr>
          <w:rFonts w:ascii="Times New Roman" w:hAnsi="Times New Roman" w:cs="Times New Roman"/>
          <w:sz w:val="28"/>
          <w:szCs w:val="28"/>
        </w:rPr>
        <w:t xml:space="preserve"> культуры и другие учреждения.</w:t>
      </w:r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>При Администрации СП образованы и работают комиссии по делам несовершеннолетних, жен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F50">
        <w:rPr>
          <w:rFonts w:ascii="Times New Roman" w:hAnsi="Times New Roman" w:cs="Times New Roman"/>
          <w:sz w:val="28"/>
          <w:szCs w:val="28"/>
        </w:rPr>
        <w:t>овет, Совет ветеранов.</w:t>
      </w:r>
    </w:p>
    <w:p w:rsidR="00F76F41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          Администрация вела работу по выполнению принятого плана мероприятий по благоустройству. Проделана определенная  работа в этом направлении. Средства, выделенные на дорожные хозяйства, полностью освоены, проведён ремонт дороги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Коммунистисческая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Молодежная </w:t>
      </w:r>
    </w:p>
    <w:p w:rsidR="00F76F41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профиль . для ограждения, куплены дорожные знаки, была произведена очистка сухостойных тополей на кладбищах, также был произведен ремонт уличного освещения на, проведено уличное освещение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ияликулево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куплено с программой поддержки местных инициатив водонапорная башня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Чияликулево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проведено ремонт дороги между селами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6F41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Состояние дорог в населенных пунктах удовлетворительное. Каждый год стараемся проводить ремонт улиц в населенных пунктах. Очистка снега производится за счет СПК колхоз им. Ленина и Волга, бывают случаи конечно и с опозданием. Очистка проездных дорог в населенные пункты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дорожными службами, так же колхозами. На сегодняшний день нам надо включить в план график въездные дороги в населенные пункты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иколаевка, д.Ленино,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этим дорогам давно не проводились ремонты.</w:t>
      </w:r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         В весенний период были проведены субботники по очистке территории, учреждений от мусора, а также в личных подсобных хозяйствах граждан.</w:t>
      </w:r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        Большинство граждан отнеслись серьезно к очистке территории прилегающих к своим участкам. Однако не все ещё добросовестно относятся к этим мероприятиям.</w:t>
      </w:r>
    </w:p>
    <w:p w:rsidR="00F76F41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        Также проводились субботники во всех кладбищах деревень, очистка лесополос, скашивание вдоль дорог, проводили определенную работу по уничтожению несанкционированных свало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Pr="002B3F50">
        <w:rPr>
          <w:rFonts w:ascii="Times New Roman" w:hAnsi="Times New Roman" w:cs="Times New Roman"/>
          <w:sz w:val="28"/>
          <w:szCs w:val="28"/>
        </w:rPr>
        <w:t>В целях улучшения санитарного и экологического состояния населё</w:t>
      </w:r>
      <w:r>
        <w:rPr>
          <w:rFonts w:ascii="Times New Roman" w:hAnsi="Times New Roman" w:cs="Times New Roman"/>
          <w:sz w:val="28"/>
          <w:szCs w:val="28"/>
        </w:rPr>
        <w:t xml:space="preserve">нных пунктов проводятся </w:t>
      </w:r>
      <w:r w:rsidRPr="002B3F50">
        <w:rPr>
          <w:rFonts w:ascii="Times New Roman" w:hAnsi="Times New Roman" w:cs="Times New Roman"/>
          <w:sz w:val="28"/>
          <w:szCs w:val="28"/>
        </w:rPr>
        <w:t xml:space="preserve"> совещания. </w:t>
      </w:r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Свалка во всех населенных пунктах имеется, есть ограждения. Регулярно стараемся чистить. Свалка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наполняется, в дальнейшем нам надо решать эту проблему. </w:t>
      </w:r>
    </w:p>
    <w:p w:rsidR="00F76F41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      Многое делается по противопожарному состоянию  населенных пунктов. </w:t>
      </w:r>
      <w:r>
        <w:rPr>
          <w:rFonts w:ascii="Times New Roman" w:hAnsi="Times New Roman" w:cs="Times New Roman"/>
          <w:sz w:val="28"/>
          <w:szCs w:val="28"/>
        </w:rPr>
        <w:t xml:space="preserve">Имеется пожарная автомашина, которая находится  в СПК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Хочу поблагодарить водителей за своевременное оказание помощи при пожарах, они участвуют не только по СП, но  и успевают за переделами поселения.</w:t>
      </w:r>
    </w:p>
    <w:p w:rsidR="00F76F41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3F50">
        <w:rPr>
          <w:rFonts w:ascii="Times New Roman" w:hAnsi="Times New Roman" w:cs="Times New Roman"/>
          <w:sz w:val="28"/>
          <w:szCs w:val="28"/>
        </w:rPr>
        <w:t xml:space="preserve">Проводятся инструктажи по соблюдению пожарной безопасности и раздаются памятки о мерах пожарной безопасности в жилье. </w:t>
      </w:r>
      <w:r>
        <w:rPr>
          <w:rFonts w:ascii="Times New Roman" w:hAnsi="Times New Roman" w:cs="Times New Roman"/>
          <w:sz w:val="28"/>
          <w:szCs w:val="28"/>
        </w:rPr>
        <w:t>Но увы без пожара в 2016 году  не обошлось - 30 октября 2016 году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сгорел жилой дом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Муллаяновых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дальнейшем нам надо быть очень внимательными.</w:t>
      </w:r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Водоснабжение в населенных пунктах имеется. По необходимости проводится ремонт по утечке водопроводов. Регулярно </w:t>
      </w:r>
      <w:r w:rsidRPr="002B3F50">
        <w:rPr>
          <w:rFonts w:ascii="Times New Roman" w:hAnsi="Times New Roman" w:cs="Times New Roman"/>
          <w:sz w:val="28"/>
          <w:szCs w:val="28"/>
        </w:rPr>
        <w:t>чистятся пути к водонапорным башн</w:t>
      </w:r>
      <w:r>
        <w:rPr>
          <w:rFonts w:ascii="Times New Roman" w:hAnsi="Times New Roman" w:cs="Times New Roman"/>
          <w:sz w:val="28"/>
          <w:szCs w:val="28"/>
        </w:rPr>
        <w:t>ям.</w:t>
      </w:r>
    </w:p>
    <w:p w:rsidR="00F76F41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    Социально- бытовые условия жизни населения  СП идут к улучшению.  </w:t>
      </w:r>
    </w:p>
    <w:p w:rsidR="00F76F41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году завершили строительство 2дома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стадии завершения 6 домов. В 2016 году рождаемость 19,  </w:t>
      </w:r>
      <w:r w:rsidRPr="002B3F50">
        <w:rPr>
          <w:rFonts w:ascii="Times New Roman" w:hAnsi="Times New Roman" w:cs="Times New Roman"/>
          <w:sz w:val="28"/>
          <w:szCs w:val="28"/>
        </w:rPr>
        <w:t xml:space="preserve"> число умерших</w:t>
      </w:r>
      <w:r>
        <w:rPr>
          <w:rFonts w:ascii="Times New Roman" w:hAnsi="Times New Roman" w:cs="Times New Roman"/>
          <w:sz w:val="28"/>
          <w:szCs w:val="28"/>
        </w:rPr>
        <w:t xml:space="preserve"> 25 чел., бракосочетание 12 семей, развод 2 семьи.</w:t>
      </w:r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освещение во всех сельских поселениях проведено, регулярно производится ремонт. В некоторых улицах населенных пунктов надо будет добавить светильники. </w:t>
      </w:r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2B3F50">
        <w:rPr>
          <w:rFonts w:ascii="Times New Roman" w:hAnsi="Times New Roman" w:cs="Times New Roman"/>
          <w:sz w:val="28"/>
          <w:szCs w:val="28"/>
        </w:rPr>
        <w:t xml:space="preserve"> с этими положительными сторонами нашей жизни имеются и отрицательные стороны. Все еще  не искоренено пьянство и алкоголизм. Есть факты по продаже алкогольных напитков без разрешения и лицензии. Пьют </w:t>
      </w:r>
      <w:r w:rsidRPr="002B3F50">
        <w:rPr>
          <w:rFonts w:ascii="Times New Roman" w:hAnsi="Times New Roman" w:cs="Times New Roman"/>
          <w:sz w:val="28"/>
          <w:szCs w:val="28"/>
        </w:rPr>
        <w:lastRenderedPageBreak/>
        <w:t>не толь</w:t>
      </w:r>
      <w:r>
        <w:rPr>
          <w:rFonts w:ascii="Times New Roman" w:hAnsi="Times New Roman" w:cs="Times New Roman"/>
          <w:sz w:val="28"/>
          <w:szCs w:val="28"/>
        </w:rPr>
        <w:t xml:space="preserve">ко мужчины, но и женщины. В 2016 </w:t>
      </w:r>
      <w:r w:rsidRPr="002B3F50">
        <w:rPr>
          <w:rFonts w:ascii="Times New Roman" w:hAnsi="Times New Roman" w:cs="Times New Roman"/>
          <w:sz w:val="28"/>
          <w:szCs w:val="28"/>
        </w:rPr>
        <w:t xml:space="preserve"> году совместно со следователями и уполномоченным участко</w:t>
      </w:r>
      <w:r>
        <w:rPr>
          <w:rFonts w:ascii="Times New Roman" w:hAnsi="Times New Roman" w:cs="Times New Roman"/>
          <w:sz w:val="28"/>
          <w:szCs w:val="28"/>
        </w:rPr>
        <w:t>вым были пойманы и оштрафованы 5</w:t>
      </w:r>
      <w:r w:rsidRPr="002B3F50">
        <w:rPr>
          <w:rFonts w:ascii="Times New Roman" w:hAnsi="Times New Roman" w:cs="Times New Roman"/>
          <w:sz w:val="28"/>
          <w:szCs w:val="28"/>
        </w:rPr>
        <w:t xml:space="preserve"> граждан за продажу </w:t>
      </w:r>
      <w:r>
        <w:rPr>
          <w:rFonts w:ascii="Times New Roman" w:hAnsi="Times New Roman" w:cs="Times New Roman"/>
          <w:sz w:val="28"/>
          <w:szCs w:val="28"/>
        </w:rPr>
        <w:t xml:space="preserve">спиртосодержащих </w:t>
      </w:r>
      <w:r w:rsidRPr="002B3F50">
        <w:rPr>
          <w:rFonts w:ascii="Times New Roman" w:hAnsi="Times New Roman" w:cs="Times New Roman"/>
          <w:sz w:val="28"/>
          <w:szCs w:val="28"/>
        </w:rPr>
        <w:t xml:space="preserve"> напитков</w:t>
      </w:r>
      <w:r>
        <w:rPr>
          <w:rFonts w:ascii="Times New Roman" w:hAnsi="Times New Roman" w:cs="Times New Roman"/>
          <w:sz w:val="28"/>
          <w:szCs w:val="28"/>
        </w:rPr>
        <w:t xml:space="preserve"> из личного хозяйства, из магазина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имея соответствующих документов ( лицензии)  </w:t>
      </w:r>
      <w:r w:rsidRPr="002B3F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4 женщин и 5</w:t>
      </w:r>
      <w:r w:rsidRPr="002B3F50">
        <w:rPr>
          <w:rFonts w:ascii="Times New Roman" w:hAnsi="Times New Roman" w:cs="Times New Roman"/>
          <w:sz w:val="28"/>
          <w:szCs w:val="28"/>
        </w:rPr>
        <w:t xml:space="preserve"> мужчин излечили от алкогольной зависимости в наркологический диспансерах. 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3F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3F50">
        <w:rPr>
          <w:rFonts w:ascii="Times New Roman" w:hAnsi="Times New Roman" w:cs="Times New Roman"/>
          <w:sz w:val="28"/>
          <w:szCs w:val="28"/>
        </w:rPr>
        <w:t xml:space="preserve"> алкоголизма каждый год погибают молодые, ра</w:t>
      </w:r>
      <w:r>
        <w:rPr>
          <w:rFonts w:ascii="Times New Roman" w:hAnsi="Times New Roman" w:cs="Times New Roman"/>
          <w:sz w:val="28"/>
          <w:szCs w:val="28"/>
        </w:rPr>
        <w:t xml:space="preserve">ботоспособные люди.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 году из за суицида потеряли 2 </w:t>
      </w:r>
      <w:r w:rsidRPr="002B3F50">
        <w:rPr>
          <w:rFonts w:ascii="Times New Roman" w:hAnsi="Times New Roman" w:cs="Times New Roman"/>
          <w:sz w:val="28"/>
          <w:szCs w:val="28"/>
        </w:rPr>
        <w:t xml:space="preserve"> работоспособных ребят.</w:t>
      </w:r>
      <w:proofErr w:type="gramEnd"/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 На сегодняшний день на учете  в наркологическом диспансере ЦРБ состоит 11 ч</w:t>
      </w:r>
      <w:r>
        <w:rPr>
          <w:rFonts w:ascii="Times New Roman" w:hAnsi="Times New Roman" w:cs="Times New Roman"/>
          <w:sz w:val="28"/>
          <w:szCs w:val="28"/>
        </w:rPr>
        <w:t>еловек.</w:t>
      </w:r>
    </w:p>
    <w:p w:rsidR="00F76F41" w:rsidRPr="002B3F50" w:rsidRDefault="00F76F41" w:rsidP="00F76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 было сказано в СП 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B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2B3F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F50">
        <w:rPr>
          <w:rFonts w:ascii="Times New Roman" w:hAnsi="Times New Roman" w:cs="Times New Roman"/>
          <w:sz w:val="28"/>
          <w:szCs w:val="28"/>
        </w:rPr>
        <w:t xml:space="preserve"> с.Новые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2B3F50">
        <w:rPr>
          <w:rFonts w:ascii="Times New Roman" w:hAnsi="Times New Roman" w:cs="Times New Roman"/>
          <w:sz w:val="28"/>
          <w:szCs w:val="28"/>
        </w:rPr>
        <w:t xml:space="preserve">, с.Нижние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2B3F50">
        <w:rPr>
          <w:rFonts w:ascii="Times New Roman" w:hAnsi="Times New Roman" w:cs="Times New Roman"/>
          <w:sz w:val="28"/>
          <w:szCs w:val="28"/>
        </w:rPr>
        <w:t>. Надо отметить хорошую работу фельдшеров. Жалобы им в СП от жителей села не поступали.</w:t>
      </w: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3F50">
        <w:rPr>
          <w:rFonts w:ascii="Times New Roman" w:hAnsi="Times New Roman" w:cs="Times New Roman"/>
          <w:sz w:val="28"/>
          <w:szCs w:val="28"/>
        </w:rPr>
        <w:t xml:space="preserve">Как было сказано, на территории СП действует 2 сельскохозяйственных предприятия. На сегодняшний день они </w:t>
      </w:r>
      <w:r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Pr="002B3F50">
        <w:rPr>
          <w:rFonts w:ascii="Times New Roman" w:hAnsi="Times New Roman" w:cs="Times New Roman"/>
          <w:sz w:val="28"/>
          <w:szCs w:val="28"/>
        </w:rPr>
        <w:t>занимаются производством продукции ра</w:t>
      </w:r>
      <w:r>
        <w:rPr>
          <w:rFonts w:ascii="Times New Roman" w:hAnsi="Times New Roman" w:cs="Times New Roman"/>
          <w:sz w:val="28"/>
          <w:szCs w:val="28"/>
        </w:rPr>
        <w:t xml:space="preserve">стениеводства и животноводства, своевременно стараются оплатить все налоги. </w:t>
      </w:r>
      <w:r w:rsidRPr="002B3F50">
        <w:rPr>
          <w:rFonts w:ascii="Times New Roman" w:hAnsi="Times New Roman" w:cs="Times New Roman"/>
          <w:sz w:val="28"/>
          <w:szCs w:val="28"/>
        </w:rPr>
        <w:t xml:space="preserve">Здесь надо отметить хороших результатов труда тружеников и специалистов СПК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кол.им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СПК кол.»Волга».</w:t>
      </w:r>
      <w:r w:rsidRPr="002B3F50">
        <w:rPr>
          <w:rFonts w:ascii="Times New Roman" w:hAnsi="Times New Roman" w:cs="Times New Roman"/>
          <w:sz w:val="28"/>
          <w:szCs w:val="28"/>
        </w:rPr>
        <w:t xml:space="preserve"> В этом году так же предстоит направить усилие на обеспечение стабилизации финансово-экономического положения сельхозпредприятий. </w:t>
      </w:r>
      <w:r>
        <w:rPr>
          <w:rFonts w:ascii="Times New Roman" w:hAnsi="Times New Roman" w:cs="Times New Roman"/>
          <w:sz w:val="28"/>
          <w:szCs w:val="28"/>
        </w:rPr>
        <w:t>Надо отметить уменьшение скота в ЛПХ, в некоторых деревнях нет пастьба скота. Это можно объяснить тем, что в деревнях проживают больше пожилых людей.</w:t>
      </w:r>
    </w:p>
    <w:p w:rsidR="00F76F41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Надо отметить хорошую работу нашей школы, школа состоит в числе лучших школ района, В 2016 году в форуме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прошел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</w:t>
      </w:r>
      <w:proofErr w:type="spellEnd"/>
      <w:r>
        <w:rPr>
          <w:rFonts w:ascii="Times New Roman" w:hAnsi="Times New Roman" w:cs="Times New Roman"/>
          <w:sz w:val="28"/>
          <w:szCs w:val="28"/>
        </w:rPr>
        <w:t>- Петербурге, наша школа вошла в число сто лучших школ РФ и была награждена золотой медалью, это очень отрадно.</w:t>
      </w: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>По данным о</w:t>
      </w:r>
      <w:r>
        <w:rPr>
          <w:rFonts w:ascii="Times New Roman" w:hAnsi="Times New Roman" w:cs="Times New Roman"/>
          <w:sz w:val="28"/>
          <w:szCs w:val="28"/>
        </w:rPr>
        <w:t>бразовательного процесса за 2015 и 2016</w:t>
      </w:r>
      <w:r w:rsidRPr="002B3F50">
        <w:rPr>
          <w:rFonts w:ascii="Times New Roman" w:hAnsi="Times New Roman" w:cs="Times New Roman"/>
          <w:sz w:val="28"/>
          <w:szCs w:val="28"/>
        </w:rPr>
        <w:t xml:space="preserve"> учебный год МБОУ СОШ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B3F50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 w:rsidRPr="002B3F50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гос.станда</w:t>
      </w:r>
      <w:r>
        <w:rPr>
          <w:rFonts w:ascii="Times New Roman" w:hAnsi="Times New Roman" w:cs="Times New Roman"/>
          <w:sz w:val="28"/>
          <w:szCs w:val="28"/>
        </w:rPr>
        <w:t>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Всего в 2016 г. в школе обучался 161 учащихся. </w:t>
      </w:r>
      <w:r w:rsidRPr="002B3F50">
        <w:rPr>
          <w:rFonts w:ascii="Times New Roman" w:hAnsi="Times New Roman" w:cs="Times New Roman"/>
          <w:sz w:val="28"/>
          <w:szCs w:val="28"/>
        </w:rPr>
        <w:t>Успеваемость – 100 %. Качество – 50%.</w:t>
      </w:r>
    </w:p>
    <w:p w:rsidR="00F76F41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 xml:space="preserve">По культуре надо сказать, что на сегодняшний день работает 1 СДК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B3F50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 w:rsidRPr="002B3F50">
        <w:rPr>
          <w:rFonts w:ascii="Times New Roman" w:hAnsi="Times New Roman" w:cs="Times New Roman"/>
          <w:sz w:val="28"/>
          <w:szCs w:val="28"/>
        </w:rPr>
        <w:t xml:space="preserve"> и 1 СК с.Новые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2B3F50">
        <w:rPr>
          <w:rFonts w:ascii="Times New Roman" w:hAnsi="Times New Roman" w:cs="Times New Roman"/>
          <w:sz w:val="28"/>
          <w:szCs w:val="28"/>
        </w:rPr>
        <w:t>. Сельский клуб с</w:t>
      </w:r>
      <w:proofErr w:type="gramStart"/>
      <w:r w:rsidRPr="002B3F5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B3F50">
        <w:rPr>
          <w:rFonts w:ascii="Times New Roman" w:hAnsi="Times New Roman" w:cs="Times New Roman"/>
          <w:sz w:val="28"/>
          <w:szCs w:val="28"/>
        </w:rPr>
        <w:t xml:space="preserve">ижние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Pr="002B3F50">
        <w:rPr>
          <w:rFonts w:ascii="Times New Roman" w:hAnsi="Times New Roman" w:cs="Times New Roman"/>
          <w:sz w:val="28"/>
          <w:szCs w:val="28"/>
        </w:rPr>
        <w:t xml:space="preserve"> закрыли за счёт оптимизации. </w:t>
      </w:r>
      <w:r>
        <w:rPr>
          <w:rFonts w:ascii="Times New Roman" w:hAnsi="Times New Roman" w:cs="Times New Roman"/>
          <w:sz w:val="28"/>
          <w:szCs w:val="28"/>
        </w:rPr>
        <w:t>Основной проблемой в СДК остается отсутствие квалифицированных кадров, что в свою очередь влияет на качество проведения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например у нас нет штата баяниста, слабая материальная техническая база, нет обновления костюмов,  в этом году были куплены с помощью РДК</w:t>
      </w:r>
    </w:p>
    <w:p w:rsidR="00F76F41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усилители, а с помощью СП микшер, то есть пульт управления</w:t>
      </w:r>
    </w:p>
    <w:p w:rsidR="00F76F41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2016</w:t>
      </w:r>
      <w:r w:rsidRPr="002B3F5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«Реальные дела»  было  произведен ремонт </w:t>
      </w:r>
      <w:r w:rsidRPr="002B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2017 году по программе «Реальные дела» планируется замена оконных блоков в детском 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6F41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году по программе ППМИ была куплена водонапорная башня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ияликулево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башню привезли, осталось только установить. В этом году тоже участвуем, если выиграем, то  установим детскую  игровую площадку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Наша задача в дальнейшем также совместно работать и сохранить культурный потенциал СП и создание условий для дальнейшего развития, подготовка кадров в сфере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укрепление  материально- технической базы учреждений культуры, и главная наша задача остается работа с населением</w:t>
      </w:r>
    </w:p>
    <w:p w:rsidR="00F76F41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СП действует 1</w:t>
      </w:r>
      <w:r w:rsidRPr="002B3F50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тский сад и 1 филиал, где воспитываются 54</w:t>
      </w:r>
      <w:r w:rsidRPr="002B3F50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Ежегодно проводятся текущие ремонты. </w:t>
      </w:r>
    </w:p>
    <w:p w:rsidR="00F76F41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</w:t>
      </w:r>
      <w:r w:rsidRPr="002B3F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заменены ограждения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заменена центральная отопительная труба.</w:t>
      </w: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F50">
        <w:rPr>
          <w:rFonts w:ascii="Times New Roman" w:hAnsi="Times New Roman" w:cs="Times New Roman"/>
          <w:sz w:val="28"/>
          <w:szCs w:val="28"/>
        </w:rPr>
        <w:t xml:space="preserve"> Ведётся совместная работа администрации СП с уполномоченным участковым </w:t>
      </w:r>
      <w:proofErr w:type="spellStart"/>
      <w:r w:rsidRPr="002B3F50">
        <w:rPr>
          <w:rFonts w:ascii="Times New Roman" w:hAnsi="Times New Roman" w:cs="Times New Roman"/>
          <w:sz w:val="28"/>
          <w:szCs w:val="28"/>
        </w:rPr>
        <w:t>Вильдановым</w:t>
      </w:r>
      <w:proofErr w:type="spellEnd"/>
      <w:r w:rsidRPr="002B3F50">
        <w:rPr>
          <w:rFonts w:ascii="Times New Roman" w:hAnsi="Times New Roman" w:cs="Times New Roman"/>
          <w:sz w:val="28"/>
          <w:szCs w:val="28"/>
        </w:rPr>
        <w:t xml:space="preserve"> А.Ф.,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F50">
        <w:rPr>
          <w:rFonts w:ascii="Times New Roman" w:hAnsi="Times New Roman" w:cs="Times New Roman"/>
          <w:sz w:val="28"/>
          <w:szCs w:val="28"/>
        </w:rPr>
        <w:t>направленное на участие в противодействии терроризма:</w:t>
      </w: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>- проведение мероприятий по профилактики правонарушений, алкоголизма, наркомании среди населения;</w:t>
      </w: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>- проведение мероприятий незаконной предпринимательской деятельности реализации спиртосодержащей продукции;</w:t>
      </w: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50">
        <w:rPr>
          <w:rFonts w:ascii="Times New Roman" w:hAnsi="Times New Roman" w:cs="Times New Roman"/>
          <w:sz w:val="28"/>
          <w:szCs w:val="28"/>
        </w:rPr>
        <w:t>- проведение мероприятий по факту кражи животных и имущества.</w:t>
      </w: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3F50">
        <w:rPr>
          <w:rFonts w:ascii="Times New Roman" w:hAnsi="Times New Roman" w:cs="Times New Roman"/>
          <w:sz w:val="28"/>
          <w:szCs w:val="28"/>
        </w:rPr>
        <w:t xml:space="preserve">Несмотря </w:t>
      </w:r>
      <w:r>
        <w:rPr>
          <w:rFonts w:ascii="Times New Roman" w:hAnsi="Times New Roman" w:cs="Times New Roman"/>
          <w:sz w:val="28"/>
          <w:szCs w:val="28"/>
        </w:rPr>
        <w:t>на совместную работу, проживает 10 неблагополучных семей</w:t>
      </w:r>
      <w:r w:rsidRPr="002B3F50">
        <w:rPr>
          <w:rFonts w:ascii="Times New Roman" w:hAnsi="Times New Roman" w:cs="Times New Roman"/>
          <w:sz w:val="28"/>
          <w:szCs w:val="28"/>
        </w:rPr>
        <w:t>, в которых один из родителей, а иногда и оба родителя, злоупотребляют спиртные напитки, не занимаются воспитанием детей и в</w:t>
      </w:r>
      <w:r>
        <w:rPr>
          <w:rFonts w:ascii="Times New Roman" w:hAnsi="Times New Roman" w:cs="Times New Roman"/>
          <w:sz w:val="28"/>
          <w:szCs w:val="28"/>
        </w:rPr>
        <w:t>едут нечистоплотный образ жизни</w:t>
      </w:r>
      <w:r w:rsidRPr="002B3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таких семьях регулярно проводятся проверки, они регулярно рассматриваются в комиссиях.</w:t>
      </w:r>
      <w:r w:rsidRPr="002B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F50">
        <w:rPr>
          <w:rFonts w:ascii="Times New Roman" w:hAnsi="Times New Roman" w:cs="Times New Roman"/>
          <w:sz w:val="28"/>
          <w:szCs w:val="28"/>
        </w:rPr>
        <w:t xml:space="preserve"> В завершении своего выступления хочу сказать: нам и дальше необходимо плодотворно и совместно работать, активировать работу и депутатов и тогда у нас всё получится. </w:t>
      </w:r>
    </w:p>
    <w:p w:rsidR="00F76F41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3F50">
        <w:rPr>
          <w:rFonts w:ascii="Times New Roman" w:hAnsi="Times New Roman" w:cs="Times New Roman"/>
          <w:sz w:val="28"/>
          <w:szCs w:val="28"/>
        </w:rPr>
        <w:t xml:space="preserve">Хочу поблагодарить всех за совместную работу. Желаю всем дальнейших успехов в работе, крепкого здоровья, семейного счастья и благополучия. </w:t>
      </w:r>
    </w:p>
    <w:p w:rsidR="00F76F41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F41" w:rsidRPr="002B3F50" w:rsidRDefault="00F76F41" w:rsidP="00F76F41">
      <w:pPr>
        <w:tabs>
          <w:tab w:val="left" w:pos="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805AFE" w:rsidRPr="00096937" w:rsidRDefault="00805AFE" w:rsidP="00096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5AFE" w:rsidRPr="00096937" w:rsidSect="0096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05AFE"/>
    <w:rsid w:val="00096937"/>
    <w:rsid w:val="00225E61"/>
    <w:rsid w:val="00264904"/>
    <w:rsid w:val="004B7FF0"/>
    <w:rsid w:val="00805AFE"/>
    <w:rsid w:val="00964B35"/>
    <w:rsid w:val="00E547DE"/>
    <w:rsid w:val="00F7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35"/>
  </w:style>
  <w:style w:type="paragraph" w:styleId="2">
    <w:name w:val="heading 2"/>
    <w:basedOn w:val="a"/>
    <w:next w:val="a"/>
    <w:link w:val="20"/>
    <w:qFormat/>
    <w:rsid w:val="0009693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9693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9693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6937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96937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96937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2017-03-21T09:52:00Z</cp:lastPrinted>
  <dcterms:created xsi:type="dcterms:W3CDTF">2017-04-12T12:04:00Z</dcterms:created>
  <dcterms:modified xsi:type="dcterms:W3CDTF">2017-04-12T12:04:00Z</dcterms:modified>
</cp:coreProperties>
</file>